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5A5CC" w14:textId="77777777" w:rsidR="00984E21" w:rsidRDefault="00984E21">
      <w:pPr>
        <w:jc w:val="center"/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t>IN THE DISTRICT COURT OF OKLAHOMA COUNTY</w:t>
      </w:r>
    </w:p>
    <w:p w14:paraId="725668C9" w14:textId="77777777" w:rsidR="00984E21" w:rsidRDefault="00984E21">
      <w:pPr>
        <w:jc w:val="center"/>
      </w:pPr>
      <w:r>
        <w:t>STATE OF OKLAHOMA</w:t>
      </w:r>
    </w:p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auto"/>
        </w:tblBorders>
        <w:tblLayout w:type="fixed"/>
        <w:tblCellMar>
          <w:left w:w="72" w:type="dxa"/>
          <w:right w:w="288" w:type="dxa"/>
        </w:tblCellMar>
        <w:tblLook w:val="0600" w:firstRow="0" w:lastRow="0" w:firstColumn="0" w:lastColumn="0" w:noHBand="1" w:noVBand="1"/>
      </w:tblPr>
      <w:tblGrid>
        <w:gridCol w:w="5040"/>
        <w:gridCol w:w="4675"/>
      </w:tblGrid>
      <w:tr w:rsidR="00116138" w14:paraId="3A764954" w14:textId="77777777" w:rsidTr="001E22AF">
        <w:tc>
          <w:tcPr>
            <w:tcW w:w="5040" w:type="dxa"/>
          </w:tcPr>
          <w:p w14:paraId="4ED1BF1B" w14:textId="2A32928C" w:rsidR="00116138" w:rsidRDefault="00116138" w:rsidP="001E22AF">
            <w:r>
              <w:t>JOHN and JANE DOE,</w:t>
            </w:r>
          </w:p>
          <w:p w14:paraId="5F9D3CA8" w14:textId="564FFFD5" w:rsidR="00116138" w:rsidRDefault="00116138" w:rsidP="001E22AF">
            <w:pPr>
              <w:spacing w:line="480" w:lineRule="auto"/>
              <w:ind w:left="720"/>
            </w:pPr>
            <w:r>
              <w:t>Plaintiff</w:t>
            </w:r>
            <w:r w:rsidRPr="00116138">
              <w:t>s</w:t>
            </w:r>
            <w:r>
              <w:t>,</w:t>
            </w:r>
          </w:p>
          <w:p w14:paraId="2E2CEEAC" w14:textId="77777777" w:rsidR="00116138" w:rsidRDefault="00116138" w:rsidP="001E22AF">
            <w:pPr>
              <w:spacing w:line="480" w:lineRule="auto"/>
            </w:pPr>
            <w:r>
              <w:t>v.</w:t>
            </w:r>
          </w:p>
          <w:p w14:paraId="0CCCF6B5" w14:textId="698213EA" w:rsidR="00116138" w:rsidRDefault="00116138" w:rsidP="001E22AF">
            <w:r>
              <w:t>DEFENDANT INSURANCE COMPANY,</w:t>
            </w:r>
          </w:p>
          <w:p w14:paraId="2E213667" w14:textId="5A523CE1" w:rsidR="00116138" w:rsidRDefault="00116138" w:rsidP="001E22AF">
            <w:pPr>
              <w:ind w:left="720"/>
            </w:pPr>
            <w:r>
              <w:t>Defendant.</w:t>
            </w:r>
          </w:p>
          <w:p w14:paraId="4B30CD2E" w14:textId="77777777" w:rsidR="00116138" w:rsidRDefault="00116138" w:rsidP="001E22AF"/>
        </w:tc>
        <w:tc>
          <w:tcPr>
            <w:tcW w:w="4675" w:type="dxa"/>
            <w:vAlign w:val="center"/>
          </w:tcPr>
          <w:p w14:paraId="2A3C4DA8" w14:textId="475166C0" w:rsidR="00116138" w:rsidRDefault="00116138" w:rsidP="001E22AF">
            <w:pPr>
              <w:ind w:left="742"/>
            </w:pPr>
            <w:r>
              <w:t>Case No.: CJ-</w:t>
            </w:r>
          </w:p>
          <w:p w14:paraId="667BE7BE" w14:textId="77777777" w:rsidR="00116138" w:rsidRDefault="00116138" w:rsidP="001E22AF">
            <w:pPr>
              <w:jc w:val="center"/>
            </w:pPr>
          </w:p>
        </w:tc>
      </w:tr>
    </w:tbl>
    <w:p w14:paraId="77FED383" w14:textId="77777777" w:rsidR="00984E21" w:rsidRDefault="00984E21"/>
    <w:p w14:paraId="0BE56BA0" w14:textId="77777777" w:rsidR="00984E21" w:rsidRPr="007E7F2C" w:rsidRDefault="00984E21">
      <w:pPr>
        <w:jc w:val="center"/>
        <w:rPr>
          <w:b/>
          <w:bCs/>
        </w:rPr>
      </w:pPr>
      <w:r w:rsidRPr="007E7F2C">
        <w:rPr>
          <w:b/>
          <w:bCs/>
        </w:rPr>
        <w:t>PETITION</w:t>
      </w:r>
    </w:p>
    <w:p w14:paraId="7B5E9D3B" w14:textId="77777777" w:rsidR="00984E21" w:rsidRDefault="00984E21"/>
    <w:p w14:paraId="77C2E4E7" w14:textId="77777777" w:rsidR="00984E21" w:rsidRDefault="00984E21">
      <w:pPr>
        <w:spacing w:line="480" w:lineRule="auto"/>
      </w:pPr>
      <w:r>
        <w:t>Plaintiffs, for cause of action against Defendant, state:</w:t>
      </w:r>
    </w:p>
    <w:p w14:paraId="0AD47785" w14:textId="77777777" w:rsidR="00984E21" w:rsidRDefault="00984E21">
      <w:pPr>
        <w:spacing w:line="480" w:lineRule="auto"/>
      </w:pPr>
      <w:r>
        <w:t xml:space="preserve">(1) While Defendant, </w:t>
      </w:r>
      <w:r w:rsidR="005C7146">
        <w:t>DEFENDANT NAME</w:t>
      </w:r>
      <w:r>
        <w:t xml:space="preserve"> had in force its policy number xxxxxx, insuring Plaintiffs’ house at </w:t>
      </w:r>
      <w:r w:rsidR="005C7146">
        <w:t>PLAINTIFF ADDRESS</w:t>
      </w:r>
      <w:r>
        <w:t>, Plaintiffs suffered a covered loss to their house from a hail storm.</w:t>
      </w:r>
    </w:p>
    <w:p w14:paraId="13F9D7B3" w14:textId="77777777" w:rsidR="00984E21" w:rsidRDefault="005C7146">
      <w:pPr>
        <w:spacing w:line="480" w:lineRule="auto"/>
      </w:pPr>
      <w:r>
        <w:t xml:space="preserve">(2) </w:t>
      </w:r>
      <w:r w:rsidR="00984E21">
        <w:t>On March 2, 2008, Plaintiffs notified Farmers of the covered loss.</w:t>
      </w:r>
    </w:p>
    <w:p w14:paraId="72D4B236" w14:textId="77777777" w:rsidR="00984E21" w:rsidRDefault="005C7146">
      <w:pPr>
        <w:spacing w:line="480" w:lineRule="auto"/>
      </w:pPr>
      <w:r>
        <w:t>(3)</w:t>
      </w:r>
      <w:r w:rsidR="00984E21">
        <w:t xml:space="preserve"> On May 3, 2008, the claim was denied based upon an invalid policy exclusion.</w:t>
      </w:r>
    </w:p>
    <w:p w14:paraId="64C5A6B2" w14:textId="77777777" w:rsidR="00984E21" w:rsidRDefault="00984E21">
      <w:pPr>
        <w:spacing w:line="480" w:lineRule="auto"/>
      </w:pPr>
      <w:r>
        <w:t>(4) Defendant has failed to deal fairly and in good faith with Plaintiff’s claim. As a result, Plaintiff</w:t>
      </w:r>
      <w:r w:rsidR="005C7146">
        <w:t>s</w:t>
      </w:r>
      <w:r>
        <w:t xml:space="preserve"> ha</w:t>
      </w:r>
      <w:r w:rsidR="005C7146">
        <w:t>ve</w:t>
      </w:r>
      <w:r>
        <w:t xml:space="preserve"> suffered emotional and financial distress and other losses.</w:t>
      </w:r>
    </w:p>
    <w:p w14:paraId="0D98D5DB" w14:textId="77777777" w:rsidR="00984E21" w:rsidRDefault="00984E21">
      <w:pPr>
        <w:spacing w:line="480" w:lineRule="auto"/>
      </w:pPr>
      <w:r>
        <w:t>WHEREFORE, Plaintiffs pray judgment against Defendant for $15,000.00 on the contract claim, and an amount in excess of $10,000.00 on the bad faith tort claim, plus interest at 15% and attorney fees and such further relief as the court shall deem appropriate.</w:t>
      </w:r>
    </w:p>
    <w:p w14:paraId="3B50E835" w14:textId="77777777" w:rsidR="005C7146" w:rsidRDefault="005C7146" w:rsidP="005C7146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  <w:jc w:val="both"/>
      </w:pPr>
    </w:p>
    <w:p w14:paraId="29E91531" w14:textId="77777777" w:rsidR="005C7146" w:rsidRDefault="005C7146" w:rsidP="005C7146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>_______________________________</w:t>
      </w:r>
    </w:p>
    <w:p w14:paraId="6DDECDC4" w14:textId="77777777" w:rsidR="005C7146" w:rsidRDefault="005C7146" w:rsidP="005C7146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>JOE ATTORNEY, OBA #xxxx</w:t>
      </w:r>
    </w:p>
    <w:p w14:paraId="1788D7A9" w14:textId="77777777" w:rsidR="005C7146" w:rsidRDefault="005C7146" w:rsidP="005C7146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>BOB ATTORNEY, OBA # xxxx</w:t>
      </w:r>
    </w:p>
    <w:p w14:paraId="77C620D1" w14:textId="77777777" w:rsidR="005C7146" w:rsidRDefault="005C7146" w:rsidP="005C7146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>250 Colcord Dr.</w:t>
      </w:r>
    </w:p>
    <w:p w14:paraId="06E5FB7F" w14:textId="77777777" w:rsidR="005C7146" w:rsidRDefault="005C7146" w:rsidP="005C7146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>Oklahoma City, OK 73102</w:t>
      </w:r>
    </w:p>
    <w:p w14:paraId="3FEDFD7F" w14:textId="77777777" w:rsidR="005C7146" w:rsidRDefault="005C7146" w:rsidP="005C7146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 xml:space="preserve">Telephone: (405) </w:t>
      </w:r>
    </w:p>
    <w:p w14:paraId="2822BA1E" w14:textId="77777777" w:rsidR="005C7146" w:rsidRDefault="005C7146" w:rsidP="005C7146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 xml:space="preserve">Facsimile: (405) </w:t>
      </w:r>
    </w:p>
    <w:p w14:paraId="574AE797" w14:textId="77777777" w:rsidR="005C7146" w:rsidRDefault="005C7146" w:rsidP="005C7146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left="5040"/>
      </w:pPr>
      <w:r>
        <w:t>Attorneys for Plaintiff</w:t>
      </w:r>
    </w:p>
    <w:p w14:paraId="6FA36BC3" w14:textId="77777777" w:rsidR="00984E21" w:rsidRDefault="00984E21"/>
    <w:p w14:paraId="6B6A04DC" w14:textId="77777777" w:rsidR="00984E21" w:rsidRDefault="00984E21">
      <w:r>
        <w:t>ATTORNEY’</w:t>
      </w:r>
      <w:r w:rsidR="005C7146">
        <w:t>S LIEN CLAIMED</w:t>
      </w:r>
    </w:p>
    <w:sectPr w:rsidR="00984E21">
      <w:pgSz w:w="12240" w:h="15838"/>
      <w:pgMar w:top="1440" w:right="1440" w:bottom="99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FDB"/>
    <w:rsid w:val="00116138"/>
    <w:rsid w:val="005C7146"/>
    <w:rsid w:val="007E7F2C"/>
    <w:rsid w:val="00984E21"/>
    <w:rsid w:val="00D5380D"/>
    <w:rsid w:val="00ED2FDB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45A93"/>
  <w14:defaultImageDpi w14:val="0"/>
  <w15:docId w15:val="{9ADCE461-5DD2-4082-9FA6-5DDA16B8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</w:style>
  <w:style w:type="paragraph" w:customStyle="1" w:styleId="25">
    <w:name w:val="_25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</w:style>
  <w:style w:type="paragraph" w:customStyle="1" w:styleId="24">
    <w:name w:val="_24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</w:style>
  <w:style w:type="paragraph" w:customStyle="1" w:styleId="23">
    <w:name w:val="_23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</w:style>
  <w:style w:type="paragraph" w:customStyle="1" w:styleId="22">
    <w:name w:val="_22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</w:style>
  <w:style w:type="paragraph" w:customStyle="1" w:styleId="21">
    <w:name w:val="_21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</w:style>
  <w:style w:type="paragraph" w:customStyle="1" w:styleId="20">
    <w:name w:val="_20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</w:style>
  <w:style w:type="paragraph" w:customStyle="1" w:styleId="19">
    <w:name w:val="_19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</w:style>
  <w:style w:type="paragraph" w:customStyle="1" w:styleId="18">
    <w:name w:val="_18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</w:style>
  <w:style w:type="paragraph" w:customStyle="1" w:styleId="17">
    <w:name w:val="_17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</w:style>
  <w:style w:type="paragraph" w:customStyle="1" w:styleId="16">
    <w:name w:val="_16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</w:style>
  <w:style w:type="paragraph" w:customStyle="1" w:styleId="15">
    <w:name w:val="_15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</w:style>
  <w:style w:type="paragraph" w:customStyle="1" w:styleId="14">
    <w:name w:val="_14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</w:style>
  <w:style w:type="paragraph" w:customStyle="1" w:styleId="13">
    <w:name w:val="_13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</w:style>
  <w:style w:type="paragraph" w:customStyle="1" w:styleId="12">
    <w:name w:val="_12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</w:style>
  <w:style w:type="paragraph" w:customStyle="1" w:styleId="11">
    <w:name w:val="_11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</w:style>
  <w:style w:type="paragraph" w:customStyle="1" w:styleId="10">
    <w:name w:val="_10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</w:style>
  <w:style w:type="paragraph" w:customStyle="1" w:styleId="9">
    <w:name w:val="_9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</w:style>
  <w:style w:type="paragraph" w:customStyle="1" w:styleId="8">
    <w:name w:val="_8"/>
    <w:uiPriority w:val="99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jc w:val="both"/>
    </w:pPr>
  </w:style>
  <w:style w:type="paragraph" w:customStyle="1" w:styleId="7">
    <w:name w:val="_7"/>
    <w:uiPriority w:val="9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1440" w:hanging="720"/>
      <w:jc w:val="both"/>
    </w:pPr>
  </w:style>
  <w:style w:type="paragraph" w:customStyle="1" w:styleId="6">
    <w:name w:val="_6"/>
    <w:uiPriority w:val="9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160"/>
      <w:jc w:val="both"/>
    </w:pPr>
  </w:style>
  <w:style w:type="paragraph" w:customStyle="1" w:styleId="5">
    <w:name w:val="_5"/>
    <w:uiPriority w:val="9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2880"/>
      <w:jc w:val="both"/>
    </w:pPr>
  </w:style>
  <w:style w:type="paragraph" w:customStyle="1" w:styleId="4">
    <w:name w:val="_4"/>
    <w:uiPriority w:val="9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3600"/>
      <w:jc w:val="both"/>
    </w:pPr>
  </w:style>
  <w:style w:type="paragraph" w:customStyle="1" w:styleId="3">
    <w:name w:val="_3"/>
    <w:uiPriority w:val="9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4320"/>
      <w:jc w:val="both"/>
    </w:pPr>
  </w:style>
  <w:style w:type="paragraph" w:customStyle="1" w:styleId="2">
    <w:name w:val="_2"/>
    <w:uiPriority w:val="9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040"/>
      <w:jc w:val="both"/>
    </w:pPr>
  </w:style>
  <w:style w:type="paragraph" w:customStyle="1" w:styleId="1">
    <w:name w:val="_1"/>
    <w:uiPriority w:val="99"/>
    <w:pPr>
      <w:widowControl w:val="0"/>
      <w:tabs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5760"/>
      <w:jc w:val="both"/>
    </w:pPr>
  </w:style>
  <w:style w:type="paragraph" w:customStyle="1" w:styleId="a">
    <w:name w:val="_"/>
    <w:uiPriority w:val="99"/>
    <w:pPr>
      <w:widowControl w:val="0"/>
      <w:tabs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uto"/>
      <w:ind w:left="6480"/>
      <w:jc w:val="both"/>
    </w:pPr>
  </w:style>
  <w:style w:type="table" w:styleId="TableGrid">
    <w:name w:val="Table Grid"/>
    <w:basedOn w:val="TableNormal"/>
    <w:uiPriority w:val="59"/>
    <w:rsid w:val="00116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A7C3-5FE5-48DD-9048-E3F43569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173</Words>
  <Characters>1050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Lusk</dc:creator>
  <cp:keywords/>
  <dc:description/>
  <cp:lastModifiedBy>Michal Lusk</cp:lastModifiedBy>
  <cp:revision>5</cp:revision>
  <dcterms:created xsi:type="dcterms:W3CDTF">2016-01-05T20:15:00Z</dcterms:created>
  <dcterms:modified xsi:type="dcterms:W3CDTF">2020-10-08T22:39:00Z</dcterms:modified>
</cp:coreProperties>
</file>